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0" w:right="0" w:firstLine="1800"/>
        <w:jc w:val="left"/>
        <w:rPr>
          <w:rFonts w:ascii="Arial Black" w:cs="Arial Black" w:eastAsia="Arial Black" w:hAnsi="Arial Black"/>
          <w:b w:val="0"/>
          <w:bCs w:val="0"/>
          <w:i w:val="0"/>
          <w:iCs w:val="0"/>
          <w:smallCaps w:val="0"/>
          <w:strike w:val="0"/>
          <w:color w:val="000000"/>
          <w:sz w:val="40"/>
          <w:szCs w:val="40"/>
          <w:u w:val="none"/>
          <w:shd w:fill="auto" w:val="clear"/>
          <w:vertAlign w:val="baseline"/>
        </w:rPr>
      </w:pPr>
      <w:r w:rsidDel="00000000" w:rsidR="00000000" w:rsidRPr="00000000">
        <w:rPr>
          <w:rFonts w:ascii="Arial Black" w:cs="Arial Black" w:eastAsia="Arial Black" w:hAnsi="Arial Black"/>
          <w:sz w:val="40"/>
          <w:szCs w:val="40"/>
          <w:rtl w:val="0"/>
        </w:rPr>
        <w:t xml:space="preserve">          </w:t>
      </w:r>
      <w:r w:rsidDel="00000000" w:rsidR="00000000" w:rsidRPr="00000000">
        <w:rPr>
          <w:rFonts w:ascii="Arial Black" w:cs="Arial Black" w:eastAsia="Arial Black" w:hAnsi="Arial Black"/>
          <w:b w:val="0"/>
          <w:bCs w:val="0"/>
          <w:i w:val="0"/>
          <w:iCs w:val="0"/>
          <w:smallCaps w:val="0"/>
          <w:strike w:val="0"/>
          <w:color w:val="000000"/>
          <w:sz w:val="40"/>
          <w:szCs w:val="40"/>
          <w:u w:val="none"/>
          <w:shd w:fill="auto" w:val="clear"/>
          <w:vertAlign w:val="baseline"/>
          <w:rtl w:val="0"/>
        </w:rPr>
        <w:t xml:space="preserve">National FFA Convention Application</w:t>
      </w:r>
      <w:r w:rsidDel="00000000" w:rsidR="00000000" w:rsidRPr="00000000">
        <w:drawing>
          <wp:anchor allowOverlap="1" behindDoc="0" distB="0" distT="0" distL="114300" distR="114300" hidden="0" layoutInCell="1" locked="0" relativeHeight="0" simplePos="0">
            <wp:simplePos x="0" y="0"/>
            <wp:positionH relativeFrom="column">
              <wp:posOffset>5524500</wp:posOffset>
            </wp:positionH>
            <wp:positionV relativeFrom="paragraph">
              <wp:posOffset>0</wp:posOffset>
            </wp:positionV>
            <wp:extent cx="423863" cy="536893"/>
            <wp:effectExtent b="0" l="0" r="0" t="0"/>
            <wp:wrapTopAndBottom distB="0" dist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423863" cy="536893"/>
                    </a:xfrm>
                    <a:prstGeom prst="rect"/>
                    <a:ln/>
                  </pic:spPr>
                </pic:pic>
              </a:graphicData>
            </a:graphic>
          </wp:anchor>
        </w:drawing>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21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21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October 2</w:t>
      </w:r>
      <w:r w:rsidDel="00000000" w:rsidR="00000000" w:rsidRPr="00000000">
        <w:rPr>
          <w:sz w:val="24"/>
          <w:szCs w:val="24"/>
          <w:rtl w:val="0"/>
        </w:rPr>
        <w:t xml:space="preserve">1-24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202</w:t>
      </w:r>
      <w:r w:rsidDel="00000000" w:rsidR="00000000" w:rsidRPr="00000000">
        <w:rPr>
          <w:sz w:val="24"/>
          <w:szCs w:val="24"/>
          <w:rtl w:val="0"/>
        </w:rPr>
        <w:t xml:space="preserve">6</w:t>
      </w:r>
      <w:r w:rsidDel="00000000" w:rsidR="00000000" w:rsidRPr="00000000">
        <w:rPr>
          <w:rtl w:val="0"/>
        </w:rPr>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21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Indianapolis, Indiana</w:t>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2160"/>
        </w:tabs>
        <w:spacing w:after="0" w:before="0" w:line="240" w:lineRule="auto"/>
        <w:ind w:left="0" w:right="0" w:firstLine="0"/>
        <w:jc w:val="center"/>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Application Due Date: </w:t>
      </w:r>
      <w:r w:rsidDel="00000000" w:rsidR="00000000" w:rsidRPr="00000000">
        <w:rPr>
          <w:b w:val="1"/>
          <w:bCs w:val="1"/>
          <w:sz w:val="24"/>
          <w:szCs w:val="24"/>
          <w:u w:val="single"/>
          <w:rtl w:val="0"/>
        </w:rPr>
        <w:t xml:space="preserve">       September 10</w:t>
      </w:r>
      <w:r w:rsidDel="00000000" w:rsidR="00000000" w:rsidRPr="00000000">
        <w:rPr>
          <w:rtl w:val="0"/>
        </w:rPr>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2160"/>
        </w:tabs>
        <w:spacing w:after="0" w:before="0" w:line="240" w:lineRule="auto"/>
        <w:ind w:left="0" w:right="0" w:firstLine="0"/>
        <w:jc w:val="center"/>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center"/>
        <w:rPr>
          <w:rFonts w:ascii="Arial" w:cs="Arial" w:eastAsia="Arial" w:hAnsi="Arial"/>
          <w:b w:val="0"/>
          <w:bCs w:val="0"/>
          <w:i w:val="0"/>
          <w:iCs w:val="0"/>
          <w:smallCaps w:val="0"/>
          <w:strike w:val="0"/>
          <w:color w:val="000000"/>
          <w:sz w:val="28"/>
          <w:szCs w:val="28"/>
          <w:highlight w:val="yellow"/>
          <w:u w:val="none"/>
          <w:vertAlign w:val="baseline"/>
        </w:rPr>
      </w:pPr>
      <w:r w:rsidDel="00000000" w:rsidR="00000000" w:rsidRPr="00000000">
        <w:rPr>
          <w:sz w:val="28"/>
          <w:szCs w:val="28"/>
          <w:highlight w:val="yellow"/>
          <w:rtl w:val="0"/>
        </w:rPr>
        <w:t xml:space="preserve">IF YOU ARE COMPETING, YOU DO NOT NEED TO FILL THIS OUT!</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Please read the following instructions carefully.</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54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 may handwrite or type the application.    You can drop it off or scan/email it to Mrs. Mayfield</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54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w:t>
      </w:r>
      <w:r w:rsidDel="00000000" w:rsidR="00000000" w:rsidRPr="00000000">
        <w:rPr>
          <w:rFonts w:ascii="Times New Roman" w:cs="Times New Roman" w:eastAsia="Times New Roman" w:hAnsi="Times New Roman"/>
          <w:sz w:val="24"/>
          <w:szCs w:val="24"/>
          <w:rtl w:val="0"/>
        </w:rPr>
        <w:t xml:space="preserve">typing, be sure to use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w:t>
      </w:r>
      <w:r w:rsidDel="00000000" w:rsidR="00000000" w:rsidRPr="00000000">
        <w:rPr>
          <w:rFonts w:ascii="Times New Roman" w:cs="Times New Roman" w:eastAsia="Times New Roman" w:hAnsi="Times New Roman"/>
          <w:sz w:val="24"/>
          <w:szCs w:val="24"/>
          <w:rtl w:val="0"/>
        </w:rPr>
        <w:t xml:space="preserve">bold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or italicized font, or a different font </w:t>
      </w:r>
      <w:r w:rsidDel="00000000" w:rsidR="00000000" w:rsidRPr="00000000">
        <w:rPr>
          <w:rFonts w:ascii="Times New Roman" w:cs="Times New Roman" w:eastAsia="Times New Roman" w:hAnsi="Times New Roman"/>
          <w:sz w:val="24"/>
          <w:szCs w:val="24"/>
          <w:rtl w:val="0"/>
        </w:rPr>
        <w:t xml:space="preserve">altogether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54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Make sure </w:t>
      </w:r>
      <w:r w:rsidDel="00000000" w:rsidR="00000000" w:rsidRPr="00000000">
        <w:rPr>
          <w:rFonts w:ascii="Times New Roman" w:cs="Times New Roman" w:eastAsia="Times New Roman" w:hAnsi="Times New Roman"/>
          <w:sz w:val="24"/>
          <w:szCs w:val="24"/>
          <w:rtl w:val="0"/>
        </w:rPr>
        <w:t xml:space="preserve">that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you change </w:t>
      </w: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font</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it is professional and NOT in another color.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54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Essays will be scored on content quality, spelling</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and grammar.  You should limit your essay to half a page.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54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All members attending </w:t>
      </w: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convention will be expected to </w:t>
      </w:r>
      <w:r w:rsidDel="00000000" w:rsidR="00000000" w:rsidRPr="00000000">
        <w:rPr>
          <w:rFonts w:ascii="Times New Roman" w:cs="Times New Roman" w:eastAsia="Times New Roman" w:hAnsi="Times New Roman"/>
          <w:sz w:val="24"/>
          <w:szCs w:val="24"/>
          <w:rtl w:val="0"/>
        </w:rPr>
        <w:t xml:space="preserve">give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presentation to the Alumni</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5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and/or the administration.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4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0"/>
        </w:rPr>
        <w:t xml:space="preserve">$500 will be due </w:t>
      </w:r>
      <w:r w:rsidDel="00000000" w:rsidR="00000000" w:rsidRPr="00000000">
        <w:rPr>
          <w:sz w:val="28"/>
          <w:szCs w:val="28"/>
          <w:rtl w:val="0"/>
        </w:rPr>
        <w:t xml:space="preserve">on September 19 for your plane ticket if you are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0"/>
        </w:rPr>
        <w:t xml:space="preserve">selected as a participant.  You will be notified </w:t>
      </w:r>
      <w:r w:rsidDel="00000000" w:rsidR="00000000" w:rsidRPr="00000000">
        <w:rPr>
          <w:sz w:val="28"/>
          <w:szCs w:val="28"/>
          <w:rtl w:val="0"/>
        </w:rPr>
        <w:t xml:space="preserve">by Sept 17</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Name:_______________________________________________________</w:t>
        <w:tab/>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Year in School:_______________________________________________</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Years in FFA: _______________________________________________</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Have you ever been to National FFA Convention before? _____________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so, how many times?________</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FFA Offices held: ____________________________________________</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FFA Committee:_____________________________________________</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 the dates of National FFA Convention conflict with another activity in which you are involved?   ________________________________________</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yes, which activity? _______________________________</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yes, have you spoken to the sponsor of that activity about your possible absence? __________</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6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Please respond to the questions below… limit your questions to a </w:t>
      </w:r>
      <w:r w:rsidDel="00000000" w:rsidR="00000000" w:rsidRPr="00000000">
        <w:rPr>
          <w:rFonts w:ascii="Times New Roman" w:cs="Times New Roman" w:eastAsia="Times New Roman" w:hAnsi="Times New Roman"/>
          <w:sz w:val="24"/>
          <w:szCs w:val="24"/>
          <w:rtl w:val="0"/>
        </w:rPr>
        <w:t xml:space="preserve">half-page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response for each.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Why do you want to attend the National FFA Convention?</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40" w:lineRule="auto"/>
        <w:ind w:left="720" w:right="105"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40" w:lineRule="auto"/>
        <w:ind w:left="0" w:right="105"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40" w:lineRule="auto"/>
        <w:ind w:left="0" w:right="105"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40" w:lineRule="auto"/>
        <w:ind w:left="0" w:right="105"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40" w:lineRule="auto"/>
        <w:ind w:left="0" w:right="105"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40" w:lineRule="auto"/>
        <w:ind w:left="0" w:right="105"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40" w:lineRule="auto"/>
        <w:ind w:left="720" w:right="105"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0" w:before="0" w:line="240" w:lineRule="auto"/>
        <w:ind w:left="720" w:right="105"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FFA motto gives members twelve short words to live by as they experience the opportunities in the organization. The FFA motto is “Learning to Do, Doing to Learn, Earning to Live, Living to </w:t>
      </w:r>
      <w:r w:rsidDel="00000000" w:rsidR="00000000" w:rsidRPr="00000000">
        <w:rPr>
          <w:rFonts w:ascii="Times New Roman" w:cs="Times New Roman" w:eastAsia="Times New Roman" w:hAnsi="Times New Roman"/>
          <w:sz w:val="24"/>
          <w:szCs w:val="24"/>
          <w:rtl w:val="0"/>
        </w:rPr>
        <w:t xml:space="preserv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Explain the FFA motto and how you plan to incorporate that saying into your FFA experience.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6">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that by signing this, I am responsible for paying a non-refundable $500 deposit by the date listed above, paying the remaining trip balance in full by October 25th, and I will turn in a grade report that must equal or exceed 75% 1 week before departure.  </w:t>
      </w:r>
    </w:p>
    <w:p w:rsidR="00000000" w:rsidDel="00000000" w:rsidP="00000000" w:rsidRDefault="00000000" w:rsidRPr="00000000" w14:paraId="0000004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 (Student Signature) ________________ (Date)</w:t>
      </w:r>
    </w:p>
    <w:p w:rsidR="00000000" w:rsidDel="00000000" w:rsidP="00000000" w:rsidRDefault="00000000" w:rsidRPr="00000000" w14:paraId="0000004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the financial responsibilities of my student and the grade requirements for them to attend National Convention.  </w:t>
      </w:r>
    </w:p>
    <w:p w:rsidR="00000000" w:rsidDel="00000000" w:rsidP="00000000" w:rsidRDefault="00000000" w:rsidRPr="00000000" w14:paraId="0000004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 (Parent Signature) _________________ (Date)</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FFA ACTIVITIES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108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108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Please attach a Journal Summary Report to this application</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108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108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Log into AET.  Go to Reports, Click on Journal Summary.   Click Print.</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108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You can either print it or save </w:t>
      </w:r>
      <w:r w:rsidDel="00000000" w:rsidR="00000000" w:rsidRPr="00000000">
        <w:rPr>
          <w:rFonts w:ascii="Times New Roman" w:cs="Times New Roman" w:eastAsia="Times New Roman" w:hAnsi="Times New Roman"/>
          <w:sz w:val="28"/>
          <w:szCs w:val="28"/>
          <w:rtl w:val="0"/>
        </w:rPr>
        <w:t xml:space="preserve">it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as a pdf and attach </w:t>
      </w:r>
      <w:r w:rsidDel="00000000" w:rsidR="00000000" w:rsidRPr="00000000">
        <w:rPr>
          <w:rFonts w:ascii="Times New Roman" w:cs="Times New Roman" w:eastAsia="Times New Roman" w:hAnsi="Times New Roman"/>
          <w:sz w:val="28"/>
          <w:szCs w:val="28"/>
          <w:rtl w:val="0"/>
        </w:rPr>
        <w:t xml:space="preserve">it</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080"/>
        <w:jc w:val="both"/>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rtl w:val="0"/>
        </w:rPr>
      </w:r>
    </w:p>
    <w:sectPr>
      <w:footerReference r:id="rId7" w:type="first"/>
      <w:pgSz w:h="15840" w:w="12240" w:orient="portrait"/>
      <w:pgMar w:bottom="900" w:top="810" w:left="1350" w:right="810" w:header="960" w:footer="96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 w:name="Arial Black">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color="000000" w:space="1" w:sz="12" w:val="single"/>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US"/>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20" w:lineRule="auto"/>
      <w:jc w:val="left"/>
    </w:pPr>
    <w:rPr>
      <w:rFonts w:ascii="Arial Black" w:cs="Arial Black" w:eastAsia="Arial Black" w:hAnsi="Arial Black"/>
    </w:rPr>
  </w:style>
  <w:style w:type="paragraph" w:styleId="Heading2">
    <w:name w:val="heading 2"/>
    <w:basedOn w:val="Normal"/>
    <w:next w:val="Normal"/>
    <w:pPr>
      <w:keepNext w:val="1"/>
      <w:keepLines w:val="1"/>
      <w:jc w:val="left"/>
    </w:pPr>
    <w:rPr>
      <w:rFonts w:ascii="Arial Black" w:cs="Arial Black" w:eastAsia="Arial Black" w:hAnsi="Arial Black"/>
      <w:sz w:val="18"/>
      <w:szCs w:val="18"/>
    </w:rPr>
  </w:style>
  <w:style w:type="paragraph" w:styleId="Heading3">
    <w:name w:val="heading 3"/>
    <w:basedOn w:val="Normal"/>
    <w:next w:val="Normal"/>
    <w:pPr>
      <w:keepNext w:val="1"/>
      <w:keepLines w:val="1"/>
      <w:spacing w:after="220" w:lineRule="auto"/>
      <w:jc w:val="left"/>
    </w:pPr>
    <w:rPr>
      <w:rFonts w:ascii="Arial" w:cs="Arial" w:eastAsia="Arial" w:hAnsi="Arial"/>
      <w:sz w:val="22"/>
      <w:szCs w:val="22"/>
    </w:rPr>
  </w:style>
  <w:style w:type="paragraph" w:styleId="Heading4">
    <w:name w:val="heading 4"/>
    <w:basedOn w:val="Normal"/>
    <w:next w:val="Normal"/>
    <w:pPr>
      <w:keepNext w:val="1"/>
      <w:keepLines w:val="1"/>
      <w:ind w:left="360"/>
    </w:pPr>
    <w:rPr>
      <w:rFonts w:ascii="Arial Black" w:cs="Arial Black" w:eastAsia="Arial Black" w:hAnsi="Arial Black"/>
      <w:sz w:val="18"/>
      <w:szCs w:val="18"/>
    </w:rPr>
  </w:style>
  <w:style w:type="paragraph" w:styleId="Heading5">
    <w:name w:val="heading 5"/>
    <w:basedOn w:val="Normal"/>
    <w:next w:val="Normal"/>
    <w:pPr>
      <w:keepNext w:val="1"/>
      <w:keepLines w:val="1"/>
      <w:ind w:left="720"/>
    </w:pPr>
    <w:rPr>
      <w:rFonts w:ascii="Arial Black" w:cs="Arial Black" w:eastAsia="Arial Black" w:hAnsi="Arial Black"/>
      <w:sz w:val="18"/>
      <w:szCs w:val="18"/>
    </w:rPr>
  </w:style>
  <w:style w:type="paragraph" w:styleId="Heading6">
    <w:name w:val="heading 6"/>
    <w:basedOn w:val="Normal"/>
    <w:next w:val="Normal"/>
    <w:pPr>
      <w:keepNext w:val="1"/>
      <w:keepLines w:val="1"/>
      <w:ind w:left="1080"/>
    </w:pPr>
    <w:rPr>
      <w:rFonts w:ascii="Arial Black" w:cs="Arial Black" w:eastAsia="Arial Black" w:hAnsi="Arial Black"/>
      <w:sz w:val="18"/>
      <w:szCs w:val="18"/>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ArialBlack-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UseDefaultLanguage">
    <vt:lpwstr>true</vt:lpwstr>
  </property>
  <property fmtid="{D5CDD505-2E9C-101B-9397-08002B2CF9AE}" pid="3" name="Version">
    <vt:lpwstr>99022200</vt:lpwstr>
  </property>
  <property fmtid="{D5CDD505-2E9C-101B-9397-08002B2CF9AE}" pid="4" name="LCID">
    <vt:lpwstr>1033</vt:lpwstr>
  </property>
</Properties>
</file>